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330" w:rsidRPr="00B6128F" w:rsidRDefault="006513AD" w:rsidP="00B6128F">
      <w:pPr>
        <w:pStyle w:val="Heading1"/>
      </w:pPr>
      <w:bookmarkStart w:id="0" w:name="_GoBack"/>
      <w:bookmarkEnd w:id="0"/>
      <w:r w:rsidRPr="00B6128F">
        <w:rPr>
          <w:rStyle w:val="Strong"/>
          <w:rFonts w:eastAsiaTheme="majorEastAsia"/>
          <w:b/>
          <w:bCs/>
        </w:rPr>
        <w:t>EBS-Workshop</w:t>
      </w:r>
      <w:r w:rsidR="00B6128F">
        <w:rPr>
          <w:rStyle w:val="Strong"/>
          <w:rFonts w:eastAsiaTheme="majorEastAsia"/>
          <w:b/>
          <w:bCs/>
        </w:rPr>
        <w:t xml:space="preserve"> on Nuclear Resonance Scattering</w:t>
      </w:r>
      <w:r w:rsidRPr="00B6128F">
        <w:rPr>
          <w:rStyle w:val="Strong"/>
          <w:rFonts w:eastAsiaTheme="majorEastAsia"/>
          <w:b/>
          <w:bCs/>
        </w:rPr>
        <w:br/>
      </w:r>
      <w:r w:rsidR="00EF73CE">
        <w:t xml:space="preserve">New frontiers in geoscience </w:t>
      </w:r>
      <w:r w:rsidR="00A173D7">
        <w:t>with</w:t>
      </w:r>
      <w:r w:rsidR="00EF73CE">
        <w:t xml:space="preserve"> submicron SMS  </w:t>
      </w:r>
    </w:p>
    <w:p w:rsidR="00572330" w:rsidRPr="00B86A1F" w:rsidRDefault="00572330" w:rsidP="00D10CF7">
      <w:pPr>
        <w:ind w:right="-81"/>
        <w:rPr>
          <w:lang w:val="en-GB"/>
        </w:rPr>
      </w:pPr>
    </w:p>
    <w:p w:rsidR="00572330" w:rsidRPr="00B86A1F" w:rsidRDefault="00EF73CE" w:rsidP="00D10CF7">
      <w:pPr>
        <w:pStyle w:val="Heading2"/>
        <w:ind w:right="-8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C</w:t>
      </w:r>
      <w:r w:rsidR="00572330" w:rsidRPr="00B86A1F">
        <w:rPr>
          <w:rFonts w:ascii="Times New Roman" w:hAnsi="Times New Roman" w:cs="Times New Roman"/>
          <w:u w:val="single"/>
        </w:rPr>
        <w:t xml:space="preserve">. </w:t>
      </w:r>
      <w:r>
        <w:rPr>
          <w:rFonts w:ascii="Times New Roman" w:hAnsi="Times New Roman" w:cs="Times New Roman"/>
          <w:u w:val="single"/>
        </w:rPr>
        <w:t>McCammon</w:t>
      </w:r>
      <w:r w:rsidR="00572330" w:rsidRPr="00B86A1F">
        <w:rPr>
          <w:rFonts w:ascii="Times New Roman" w:hAnsi="Times New Roman" w:cs="Times New Roman"/>
          <w:vertAlign w:val="superscript"/>
        </w:rPr>
        <w:t>1</w:t>
      </w:r>
    </w:p>
    <w:p w:rsidR="00572330" w:rsidRPr="00B86A1F" w:rsidRDefault="00572330" w:rsidP="00D10CF7">
      <w:pPr>
        <w:pStyle w:val="Heading3"/>
        <w:spacing w:before="0" w:after="0"/>
        <w:ind w:right="-81"/>
        <w:jc w:val="left"/>
        <w:rPr>
          <w:sz w:val="24"/>
          <w:szCs w:val="24"/>
        </w:rPr>
      </w:pPr>
    </w:p>
    <w:p w:rsidR="00572330" w:rsidRPr="00B86A1F" w:rsidRDefault="00AA30DE" w:rsidP="00D10CF7">
      <w:pPr>
        <w:pStyle w:val="Heading3"/>
        <w:spacing w:before="0" w:after="0"/>
        <w:ind w:right="-81"/>
      </w:pPr>
      <w:r w:rsidRPr="00AA30DE">
        <w:rPr>
          <w:vertAlign w:val="superscript"/>
        </w:rPr>
        <w:t>1</w:t>
      </w:r>
      <w:r w:rsidR="00572330" w:rsidRPr="00B86A1F">
        <w:t xml:space="preserve"> </w:t>
      </w:r>
      <w:r w:rsidR="00EF73CE">
        <w:t>Bayerisches Geoinstitut</w:t>
      </w:r>
      <w:r w:rsidR="00572330" w:rsidRPr="00B86A1F">
        <w:t xml:space="preserve">, </w:t>
      </w:r>
      <w:r w:rsidR="00EF73CE">
        <w:t xml:space="preserve">Universität Bayreuth, Bayreuth, Germany, </w:t>
      </w:r>
      <w:r w:rsidR="00EF73CE" w:rsidRPr="00EF73CE">
        <w:rPr>
          <w:b/>
        </w:rPr>
        <w:t>catherine.mccammon@uni-bayreuth.de</w:t>
      </w:r>
    </w:p>
    <w:p w:rsidR="00572330" w:rsidRPr="00B86A1F" w:rsidRDefault="00572330" w:rsidP="00D10CF7">
      <w:pPr>
        <w:ind w:right="-81"/>
        <w:rPr>
          <w:lang w:val="en-GB"/>
        </w:rPr>
      </w:pPr>
    </w:p>
    <w:p w:rsidR="00572330" w:rsidRPr="00B86A1F" w:rsidRDefault="00572330" w:rsidP="00D10CF7">
      <w:pPr>
        <w:ind w:right="-81"/>
        <w:rPr>
          <w:lang w:val="en-GB"/>
        </w:rPr>
      </w:pPr>
    </w:p>
    <w:p w:rsidR="00946E4E" w:rsidRDefault="00EF73CE" w:rsidP="00F5699D">
      <w:pPr>
        <w:pStyle w:val="BodyText"/>
        <w:ind w:right="-81"/>
      </w:pPr>
      <w:r w:rsidRPr="00EF73CE">
        <w:t>Mössbauer spectroscopy has long enjoyed a favoured place in the analytical toolbox of geoscientists</w:t>
      </w:r>
      <w:r w:rsidR="00946E4E">
        <w:t xml:space="preserve"> since it </w:t>
      </w:r>
      <w:r w:rsidR="00946E4E" w:rsidRPr="00946E4E">
        <w:t>is practically unique among other methods</w:t>
      </w:r>
      <w:r w:rsidRPr="00EF73CE">
        <w:t xml:space="preserve">. </w:t>
      </w:r>
      <w:r w:rsidR="00946E4E" w:rsidRPr="00946E4E">
        <w:t>The signal is specific to the nucleus being examined, so only those phases containing the Mössbauer isotope give a signal. It is one of the few methods that is able to distinguish different valence states, and one of the even fewer that require no calibration to determine accurate values of relative abundance.</w:t>
      </w:r>
      <w:r w:rsidR="00946E4E">
        <w:t xml:space="preserve"> </w:t>
      </w:r>
      <w:r w:rsidR="00946E4E" w:rsidRPr="00946E4E">
        <w:t>Finally, there is practically no limitation on pressure and also to a certain extent temperature, which means that Mössbauer spectroscopy can be carried out on samples at most conditions within Earth’s interior.</w:t>
      </w:r>
    </w:p>
    <w:p w:rsidR="00946E4E" w:rsidRDefault="00946E4E" w:rsidP="00F5699D">
      <w:pPr>
        <w:pStyle w:val="BodyText"/>
        <w:ind w:right="-81"/>
      </w:pPr>
    </w:p>
    <w:p w:rsidR="00946E4E" w:rsidRDefault="00F5699D" w:rsidP="00F5699D">
      <w:pPr>
        <w:pStyle w:val="BodyText"/>
        <w:ind w:right="-81"/>
      </w:pPr>
      <w:r>
        <w:t>T</w:t>
      </w:r>
      <w:r w:rsidRPr="00857839">
        <w:t>echnical advances</w:t>
      </w:r>
      <w:r w:rsidR="00A21FCF" w:rsidRPr="00A21FCF">
        <w:t xml:space="preserve"> </w:t>
      </w:r>
      <w:r w:rsidR="00DE6B05">
        <w:t xml:space="preserve">have </w:t>
      </w:r>
      <w:r w:rsidR="00A21FCF">
        <w:t>reduced the beam size dramatically</w:t>
      </w:r>
      <w:r>
        <w:t>,</w:t>
      </w:r>
      <w:r w:rsidRPr="00F5699D">
        <w:t xml:space="preserve"> </w:t>
      </w:r>
      <w:r w:rsidRPr="00857839">
        <w:t xml:space="preserve">initially </w:t>
      </w:r>
      <w:r w:rsidR="00946E4E">
        <w:t xml:space="preserve">as </w:t>
      </w:r>
      <w:r w:rsidRPr="00857839">
        <w:t xml:space="preserve">radioactive </w:t>
      </w:r>
      <w:r>
        <w:t xml:space="preserve">point </w:t>
      </w:r>
      <w:r w:rsidRPr="00857839">
        <w:t xml:space="preserve">sources </w:t>
      </w:r>
      <w:r w:rsidR="00946E4E">
        <w:t xml:space="preserve">became available </w:t>
      </w:r>
      <w:r w:rsidRPr="00857839">
        <w:t>and subsequently through advances in focussing capabilities at synchrotron facilities</w:t>
      </w:r>
      <w:r w:rsidR="00946E4E">
        <w:t xml:space="preserve">. </w:t>
      </w:r>
      <w:r w:rsidR="00DE6B05">
        <w:t xml:space="preserve">The synchrotron Mössbauer source (SMS) brought the advantages of energy domain measurements to the </w:t>
      </w:r>
      <w:r w:rsidR="00C71019">
        <w:t xml:space="preserve">synchrotron. </w:t>
      </w:r>
      <w:r>
        <w:t>At first</w:t>
      </w:r>
      <w:r w:rsidR="00946E4E">
        <w:t>,</w:t>
      </w:r>
      <w:r>
        <w:t xml:space="preserve"> </w:t>
      </w:r>
      <w:r w:rsidR="00857839" w:rsidRPr="00857839">
        <w:t>research questions involving high pressure</w:t>
      </w:r>
      <w:r w:rsidR="00946E4E">
        <w:t xml:space="preserve"> were </w:t>
      </w:r>
      <w:r w:rsidR="00946E4E" w:rsidRPr="00946E4E">
        <w:t>the main driver of these developments</w:t>
      </w:r>
      <w:r w:rsidR="00857839" w:rsidRPr="00946E4E">
        <w:t>,</w:t>
      </w:r>
      <w:r w:rsidR="00946E4E">
        <w:t xml:space="preserve"> but natural samples have </w:t>
      </w:r>
      <w:r w:rsidR="00A21FCF">
        <w:t>also been</w:t>
      </w:r>
      <w:r w:rsidR="00946E4E">
        <w:t xml:space="preserve"> in the limelight since they may be small </w:t>
      </w:r>
      <w:r w:rsidR="00946E4E" w:rsidRPr="00857839">
        <w:t>and their history can often be deciphered from inhomogeneous variations in composition and oxidation state.</w:t>
      </w:r>
    </w:p>
    <w:p w:rsidR="00F5699D" w:rsidRDefault="00F5699D" w:rsidP="00F5699D">
      <w:pPr>
        <w:pStyle w:val="BodyText"/>
        <w:ind w:right="-81"/>
      </w:pPr>
    </w:p>
    <w:p w:rsidR="00F5699D" w:rsidRPr="00857839" w:rsidRDefault="00A21FCF" w:rsidP="00F5699D">
      <w:pPr>
        <w:pStyle w:val="BodyText"/>
        <w:ind w:right="-81"/>
      </w:pPr>
      <w:r>
        <w:t xml:space="preserve">Geoscience is full of examples where increased spatial resolution </w:t>
      </w:r>
      <w:r w:rsidR="00345C97">
        <w:t xml:space="preserve">has </w:t>
      </w:r>
      <w:r>
        <w:t xml:space="preserve">led to large leaps in </w:t>
      </w:r>
      <w:r w:rsidR="00435DD1">
        <w:t>knowledge</w:t>
      </w:r>
      <w:r>
        <w:t xml:space="preserve">. </w:t>
      </w:r>
      <w:r w:rsidR="00345C97">
        <w:t>For example, t</w:t>
      </w:r>
      <w:r>
        <w:t xml:space="preserve">he shift from whole rock analysis </w:t>
      </w:r>
      <w:r w:rsidR="005774DC">
        <w:t>by</w:t>
      </w:r>
      <w:r w:rsidR="00345C97">
        <w:t xml:space="preserve"> mass spectrometry </w:t>
      </w:r>
      <w:r w:rsidR="00435DD1">
        <w:t xml:space="preserve">to single grains led to the discovery of </w:t>
      </w:r>
      <w:r w:rsidR="00345C97">
        <w:t xml:space="preserve">4.4-billion-year-old zircons, nearly as old as Earth itself. </w:t>
      </w:r>
      <w:r w:rsidR="005774DC">
        <w:t>While t</w:t>
      </w:r>
      <w:r w:rsidR="00213629">
        <w:t>he progressive reduction in Mössbauer beam</w:t>
      </w:r>
      <w:r w:rsidR="000E1755">
        <w:t xml:space="preserve"> size</w:t>
      </w:r>
      <w:r w:rsidR="00213629">
        <w:t xml:space="preserve"> from one cm down to 10 microns has brought many discoveries, the advantages of micron or submicron beam</w:t>
      </w:r>
      <w:r w:rsidR="000E1755">
        <w:t>s</w:t>
      </w:r>
      <w:r w:rsidR="00213629">
        <w:t xml:space="preserve"> have eluded the Mössbauer community. </w:t>
      </w:r>
      <w:r w:rsidR="000E1755">
        <w:t xml:space="preserve">This will change with the implementation of submicron beam focussing at the nuclear resonance beamline. </w:t>
      </w:r>
      <w:r w:rsidR="00DE6B05">
        <w:t xml:space="preserve">The presentation will highlight applications </w:t>
      </w:r>
      <w:r w:rsidR="00C71019">
        <w:t>that have</w:t>
      </w:r>
      <w:r w:rsidR="00DE6B05">
        <w:t xml:space="preserve"> the potential to substantially advance knowledge in geoscience. These include heterogeneous samples whose patterns unlock key parts of Earth’s history and multiphase diamond anvil cell </w:t>
      </w:r>
      <w:r w:rsidR="00C71019">
        <w:t>experiments</w:t>
      </w:r>
      <w:r w:rsidR="00DE6B05">
        <w:t xml:space="preserve"> that </w:t>
      </w:r>
      <w:r w:rsidR="00C71019">
        <w:t>mimic</w:t>
      </w:r>
      <w:r w:rsidR="00DE6B05">
        <w:t xml:space="preserve"> </w:t>
      </w:r>
      <w:r w:rsidR="00C71019">
        <w:t>crucial processes</w:t>
      </w:r>
      <w:r w:rsidR="00DE6B05">
        <w:t xml:space="preserve"> occurring in Earth’s interior.</w:t>
      </w:r>
    </w:p>
    <w:sectPr w:rsidR="00F5699D" w:rsidRPr="00857839" w:rsidSect="00B6128F">
      <w:pgSz w:w="11906" w:h="16838" w:code="9"/>
      <w:pgMar w:top="1134" w:right="1418" w:bottom="70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A11" w:rsidRDefault="001F4A11">
      <w:r>
        <w:separator/>
      </w:r>
    </w:p>
  </w:endnote>
  <w:endnote w:type="continuationSeparator" w:id="0">
    <w:p w:rsidR="001F4A11" w:rsidRDefault="001F4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A11" w:rsidRDefault="001F4A11">
      <w:r>
        <w:separator/>
      </w:r>
    </w:p>
  </w:footnote>
  <w:footnote w:type="continuationSeparator" w:id="0">
    <w:p w:rsidR="001F4A11" w:rsidRDefault="001F4A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A262B52"/>
    <w:lvl w:ilvl="0">
      <w:start w:val="1"/>
      <w:numFmt w:val="decimal"/>
      <w:pStyle w:val="ListNumber4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B584FEA"/>
    <w:lvl w:ilvl="0">
      <w:start w:val="1"/>
      <w:numFmt w:val="decimal"/>
      <w:pStyle w:val="ListNumber3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04681E0"/>
    <w:lvl w:ilvl="0">
      <w:start w:val="1"/>
      <w:numFmt w:val="decimal"/>
      <w:pStyle w:val="ListNumber2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01FC2"/>
    <w:lvl w:ilvl="0">
      <w:start w:val="1"/>
      <w:numFmt w:val="decimal"/>
      <w:pStyle w:val="ListNumber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BCE536"/>
    <w:lvl w:ilvl="0">
      <w:start w:val="1"/>
      <w:numFmt w:val="bullet"/>
      <w:pStyle w:val="ListBullet4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FBC8CDCA"/>
    <w:lvl w:ilvl="0">
      <w:start w:val="1"/>
      <w:numFmt w:val="bullet"/>
      <w:pStyle w:val="ListBullet3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F0F69706"/>
    <w:lvl w:ilvl="0">
      <w:start w:val="1"/>
      <w:numFmt w:val="bullet"/>
      <w:pStyle w:val="ListBullet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EE2A7274"/>
    <w:lvl w:ilvl="0">
      <w:start w:val="1"/>
      <w:numFmt w:val="bullet"/>
      <w:pStyle w:val="List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A71427E6"/>
    <w:lvl w:ilvl="0">
      <w:start w:val="1"/>
      <w:numFmt w:val="decimal"/>
      <w:pStyle w:val="ListBullet5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47446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9F709E5"/>
    <w:multiLevelType w:val="multilevel"/>
    <w:tmpl w:val="AF642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464365"/>
    <w:multiLevelType w:val="hybridMultilevel"/>
    <w:tmpl w:val="7A92B4B2"/>
    <w:lvl w:ilvl="0" w:tplc="C248FF3E">
      <w:start w:val="1"/>
      <w:numFmt w:val="decimal"/>
      <w:pStyle w:val="BodyText2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4A623A"/>
    <w:multiLevelType w:val="hybridMultilevel"/>
    <w:tmpl w:val="5554FE7A"/>
    <w:lvl w:ilvl="0" w:tplc="0409000F">
      <w:start w:val="1"/>
      <w:numFmt w:val="decimal"/>
      <w:pStyle w:val="ListNumber5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2E95A9D"/>
    <w:multiLevelType w:val="hybridMultilevel"/>
    <w:tmpl w:val="9A96EA76"/>
    <w:lvl w:ilvl="0" w:tplc="6B1A30F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2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1"/>
  </w:num>
  <w:num w:numId="33">
    <w:abstractNumId w:val="13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096"/>
    <w:rsid w:val="00013933"/>
    <w:rsid w:val="0003666D"/>
    <w:rsid w:val="00054F40"/>
    <w:rsid w:val="00067210"/>
    <w:rsid w:val="0008093A"/>
    <w:rsid w:val="00092226"/>
    <w:rsid w:val="000976D9"/>
    <w:rsid w:val="000A690E"/>
    <w:rsid w:val="000C7D52"/>
    <w:rsid w:val="000E1755"/>
    <w:rsid w:val="000E78DA"/>
    <w:rsid w:val="0010141D"/>
    <w:rsid w:val="00144397"/>
    <w:rsid w:val="00144C2A"/>
    <w:rsid w:val="001530E1"/>
    <w:rsid w:val="00154D04"/>
    <w:rsid w:val="0017082B"/>
    <w:rsid w:val="001B7936"/>
    <w:rsid w:val="001E4D2A"/>
    <w:rsid w:val="001F4A11"/>
    <w:rsid w:val="002034FD"/>
    <w:rsid w:val="00213629"/>
    <w:rsid w:val="00213F41"/>
    <w:rsid w:val="00254F9E"/>
    <w:rsid w:val="00262922"/>
    <w:rsid w:val="002877B3"/>
    <w:rsid w:val="002B57E9"/>
    <w:rsid w:val="002C1A6B"/>
    <w:rsid w:val="002C5C1F"/>
    <w:rsid w:val="002D3368"/>
    <w:rsid w:val="002E3C9D"/>
    <w:rsid w:val="002E420E"/>
    <w:rsid w:val="0031642B"/>
    <w:rsid w:val="00345C97"/>
    <w:rsid w:val="00361DFE"/>
    <w:rsid w:val="00386E17"/>
    <w:rsid w:val="00397342"/>
    <w:rsid w:val="003A6252"/>
    <w:rsid w:val="0041708B"/>
    <w:rsid w:val="00417FDD"/>
    <w:rsid w:val="00422763"/>
    <w:rsid w:val="004343C0"/>
    <w:rsid w:val="0043525A"/>
    <w:rsid w:val="00435DD1"/>
    <w:rsid w:val="00441840"/>
    <w:rsid w:val="004436DC"/>
    <w:rsid w:val="004445A0"/>
    <w:rsid w:val="004513F9"/>
    <w:rsid w:val="00465159"/>
    <w:rsid w:val="00467CF9"/>
    <w:rsid w:val="004711C2"/>
    <w:rsid w:val="0049306A"/>
    <w:rsid w:val="0049682F"/>
    <w:rsid w:val="004A669E"/>
    <w:rsid w:val="004D0A00"/>
    <w:rsid w:val="004E4B59"/>
    <w:rsid w:val="004F430B"/>
    <w:rsid w:val="004F5047"/>
    <w:rsid w:val="004F6A3C"/>
    <w:rsid w:val="00501B73"/>
    <w:rsid w:val="00504FDB"/>
    <w:rsid w:val="00546681"/>
    <w:rsid w:val="00572330"/>
    <w:rsid w:val="005774DC"/>
    <w:rsid w:val="00581D51"/>
    <w:rsid w:val="00586F3A"/>
    <w:rsid w:val="005A15A4"/>
    <w:rsid w:val="005B4568"/>
    <w:rsid w:val="005C3598"/>
    <w:rsid w:val="005D1267"/>
    <w:rsid w:val="005F0820"/>
    <w:rsid w:val="005F61C0"/>
    <w:rsid w:val="005F6943"/>
    <w:rsid w:val="006031A3"/>
    <w:rsid w:val="006148E4"/>
    <w:rsid w:val="00614A8B"/>
    <w:rsid w:val="006513AD"/>
    <w:rsid w:val="00665BB8"/>
    <w:rsid w:val="00677184"/>
    <w:rsid w:val="006874AE"/>
    <w:rsid w:val="006A1F7F"/>
    <w:rsid w:val="006B314F"/>
    <w:rsid w:val="006C2711"/>
    <w:rsid w:val="006E15C4"/>
    <w:rsid w:val="006F7306"/>
    <w:rsid w:val="00703A08"/>
    <w:rsid w:val="0071520F"/>
    <w:rsid w:val="007B0C4D"/>
    <w:rsid w:val="008046BB"/>
    <w:rsid w:val="008323C0"/>
    <w:rsid w:val="00834802"/>
    <w:rsid w:val="00845C9E"/>
    <w:rsid w:val="00847D08"/>
    <w:rsid w:val="00857839"/>
    <w:rsid w:val="008658DE"/>
    <w:rsid w:val="008A7173"/>
    <w:rsid w:val="008F1DBD"/>
    <w:rsid w:val="00933569"/>
    <w:rsid w:val="009409C2"/>
    <w:rsid w:val="00946E4E"/>
    <w:rsid w:val="00967242"/>
    <w:rsid w:val="009839BB"/>
    <w:rsid w:val="009A1B1C"/>
    <w:rsid w:val="009D123C"/>
    <w:rsid w:val="009D1A6D"/>
    <w:rsid w:val="009F05E5"/>
    <w:rsid w:val="00A043CE"/>
    <w:rsid w:val="00A122FA"/>
    <w:rsid w:val="00A173D7"/>
    <w:rsid w:val="00A21FCF"/>
    <w:rsid w:val="00A52435"/>
    <w:rsid w:val="00A83A30"/>
    <w:rsid w:val="00A86C63"/>
    <w:rsid w:val="00A95CFF"/>
    <w:rsid w:val="00AA0D94"/>
    <w:rsid w:val="00AA30DE"/>
    <w:rsid w:val="00AC26DA"/>
    <w:rsid w:val="00AE0583"/>
    <w:rsid w:val="00AF511F"/>
    <w:rsid w:val="00B101AF"/>
    <w:rsid w:val="00B200BB"/>
    <w:rsid w:val="00B2431B"/>
    <w:rsid w:val="00B34A06"/>
    <w:rsid w:val="00B6128F"/>
    <w:rsid w:val="00B76F28"/>
    <w:rsid w:val="00B82D9A"/>
    <w:rsid w:val="00B83CEB"/>
    <w:rsid w:val="00B86A1F"/>
    <w:rsid w:val="00BA0E01"/>
    <w:rsid w:val="00BA31A8"/>
    <w:rsid w:val="00BA5D4A"/>
    <w:rsid w:val="00BA6E93"/>
    <w:rsid w:val="00BB2A3C"/>
    <w:rsid w:val="00C03096"/>
    <w:rsid w:val="00C17957"/>
    <w:rsid w:val="00C359FC"/>
    <w:rsid w:val="00C44465"/>
    <w:rsid w:val="00C502E0"/>
    <w:rsid w:val="00C71019"/>
    <w:rsid w:val="00C72354"/>
    <w:rsid w:val="00C8435E"/>
    <w:rsid w:val="00C871EB"/>
    <w:rsid w:val="00CB418B"/>
    <w:rsid w:val="00CE52E9"/>
    <w:rsid w:val="00CF0699"/>
    <w:rsid w:val="00CF3541"/>
    <w:rsid w:val="00D0238B"/>
    <w:rsid w:val="00D0296D"/>
    <w:rsid w:val="00D02978"/>
    <w:rsid w:val="00D10CF7"/>
    <w:rsid w:val="00D35951"/>
    <w:rsid w:val="00D56113"/>
    <w:rsid w:val="00D84AFE"/>
    <w:rsid w:val="00D85791"/>
    <w:rsid w:val="00D91D96"/>
    <w:rsid w:val="00D9538C"/>
    <w:rsid w:val="00DA4856"/>
    <w:rsid w:val="00DA5BA1"/>
    <w:rsid w:val="00DA6C7E"/>
    <w:rsid w:val="00DD09B3"/>
    <w:rsid w:val="00DE0237"/>
    <w:rsid w:val="00DE648A"/>
    <w:rsid w:val="00DE6B05"/>
    <w:rsid w:val="00E051AB"/>
    <w:rsid w:val="00E20645"/>
    <w:rsid w:val="00E24232"/>
    <w:rsid w:val="00E906AE"/>
    <w:rsid w:val="00E92F4C"/>
    <w:rsid w:val="00EC7242"/>
    <w:rsid w:val="00ED0FED"/>
    <w:rsid w:val="00EF73C9"/>
    <w:rsid w:val="00EF73CE"/>
    <w:rsid w:val="00F02757"/>
    <w:rsid w:val="00F200FA"/>
    <w:rsid w:val="00F22DC8"/>
    <w:rsid w:val="00F23035"/>
    <w:rsid w:val="00F269A7"/>
    <w:rsid w:val="00F5009A"/>
    <w:rsid w:val="00F505B5"/>
    <w:rsid w:val="00F5699D"/>
    <w:rsid w:val="00F67C54"/>
    <w:rsid w:val="00F72F33"/>
    <w:rsid w:val="00F776F0"/>
    <w:rsid w:val="00F82DC2"/>
    <w:rsid w:val="00FA6F02"/>
    <w:rsid w:val="00FB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082852A8-B495-4A8B-AB58-C1874CF69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3C0"/>
    <w:rPr>
      <w:sz w:val="24"/>
      <w:szCs w:val="24"/>
      <w:lang w:val="fr-F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128F"/>
    <w:pPr>
      <w:keepNext/>
      <w:jc w:val="center"/>
      <w:outlineLvl w:val="0"/>
    </w:pPr>
    <w:rPr>
      <w:rFonts w:cs="Arial"/>
      <w:b/>
      <w:bCs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343C0"/>
    <w:pPr>
      <w:keepNext/>
      <w:jc w:val="center"/>
      <w:outlineLvl w:val="1"/>
    </w:pPr>
    <w:rPr>
      <w:rFonts w:ascii="Times" w:hAnsi="Times" w:cs="Times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343C0"/>
    <w:pPr>
      <w:keepNext/>
      <w:spacing w:before="40" w:after="40"/>
      <w:jc w:val="center"/>
      <w:outlineLvl w:val="2"/>
    </w:pPr>
    <w:rPr>
      <w:sz w:val="20"/>
      <w:szCs w:val="20"/>
      <w:lang w:val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343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343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343C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343C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4343C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4343C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6128F"/>
    <w:rPr>
      <w:rFonts w:cs="Arial"/>
      <w:b/>
      <w:bCs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3606"/>
    <w:rPr>
      <w:rFonts w:asciiTheme="majorHAnsi" w:eastAsiaTheme="majorEastAsia" w:hAnsiTheme="majorHAnsi" w:cstheme="majorBidi"/>
      <w:b/>
      <w:bCs/>
      <w:i/>
      <w:iCs/>
      <w:sz w:val="28"/>
      <w:szCs w:val="28"/>
      <w:lang w:val="fr-F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3606"/>
    <w:rPr>
      <w:rFonts w:asciiTheme="majorHAnsi" w:eastAsiaTheme="majorEastAsia" w:hAnsiTheme="majorHAnsi" w:cstheme="majorBidi"/>
      <w:b/>
      <w:bCs/>
      <w:sz w:val="26"/>
      <w:szCs w:val="26"/>
      <w:lang w:val="fr-F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3606"/>
    <w:rPr>
      <w:rFonts w:asciiTheme="minorHAnsi" w:eastAsiaTheme="minorEastAsia" w:hAnsiTheme="minorHAnsi" w:cstheme="minorBidi"/>
      <w:b/>
      <w:bCs/>
      <w:sz w:val="28"/>
      <w:szCs w:val="28"/>
      <w:lang w:val="fr-F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3606"/>
    <w:rPr>
      <w:rFonts w:asciiTheme="minorHAnsi" w:eastAsiaTheme="minorEastAsia" w:hAnsiTheme="minorHAnsi" w:cstheme="minorBidi"/>
      <w:b/>
      <w:bCs/>
      <w:i/>
      <w:iCs/>
      <w:sz w:val="26"/>
      <w:szCs w:val="26"/>
      <w:lang w:val="fr-F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3606"/>
    <w:rPr>
      <w:rFonts w:asciiTheme="minorHAnsi" w:eastAsiaTheme="minorEastAsia" w:hAnsiTheme="minorHAnsi" w:cstheme="minorBidi"/>
      <w:b/>
      <w:bCs/>
      <w:lang w:val="fr-F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3606"/>
    <w:rPr>
      <w:rFonts w:asciiTheme="minorHAnsi" w:eastAsiaTheme="minorEastAsia" w:hAnsiTheme="minorHAnsi" w:cstheme="minorBidi"/>
      <w:sz w:val="24"/>
      <w:szCs w:val="24"/>
      <w:lang w:val="fr-F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3606"/>
    <w:rPr>
      <w:rFonts w:asciiTheme="minorHAnsi" w:eastAsiaTheme="minorEastAsia" w:hAnsiTheme="minorHAnsi" w:cstheme="minorBidi"/>
      <w:i/>
      <w:iCs/>
      <w:sz w:val="24"/>
      <w:szCs w:val="24"/>
      <w:lang w:val="fr-F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3606"/>
    <w:rPr>
      <w:rFonts w:asciiTheme="majorHAnsi" w:eastAsiaTheme="majorEastAsia" w:hAnsiTheme="majorHAnsi" w:cstheme="majorBidi"/>
      <w:lang w:val="fr-FR"/>
    </w:rPr>
  </w:style>
  <w:style w:type="paragraph" w:styleId="BodyText">
    <w:name w:val="Body Text"/>
    <w:basedOn w:val="Normal"/>
    <w:link w:val="BodyTextChar"/>
    <w:uiPriority w:val="99"/>
    <w:rsid w:val="004343C0"/>
    <w:pPr>
      <w:jc w:val="both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43606"/>
    <w:rPr>
      <w:sz w:val="24"/>
      <w:szCs w:val="24"/>
      <w:lang w:val="fr-FR"/>
    </w:rPr>
  </w:style>
  <w:style w:type="paragraph" w:styleId="BlockText">
    <w:name w:val="Block Text"/>
    <w:basedOn w:val="Normal"/>
    <w:uiPriority w:val="99"/>
    <w:rsid w:val="004343C0"/>
    <w:pPr>
      <w:spacing w:after="120"/>
      <w:ind w:left="1440" w:right="1440"/>
    </w:pPr>
  </w:style>
  <w:style w:type="paragraph" w:styleId="BodyText2">
    <w:name w:val="Body Text 2"/>
    <w:basedOn w:val="Normal"/>
    <w:link w:val="BodyText2Char"/>
    <w:rsid w:val="004343C0"/>
    <w:pPr>
      <w:numPr>
        <w:numId w:val="32"/>
      </w:numPr>
      <w:tabs>
        <w:tab w:val="clear" w:pos="720"/>
      </w:tabs>
      <w:spacing w:before="60"/>
      <w:ind w:left="284" w:hanging="284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F43606"/>
    <w:rPr>
      <w:sz w:val="20"/>
      <w:szCs w:val="20"/>
      <w:lang w:val="fr-FR"/>
    </w:rPr>
  </w:style>
  <w:style w:type="paragraph" w:styleId="BodyText3">
    <w:name w:val="Body Text 3"/>
    <w:basedOn w:val="Normal"/>
    <w:link w:val="BodyText3Char"/>
    <w:uiPriority w:val="99"/>
    <w:rsid w:val="004343C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43606"/>
    <w:rPr>
      <w:sz w:val="16"/>
      <w:szCs w:val="16"/>
      <w:lang w:val="fr-FR"/>
    </w:rPr>
  </w:style>
  <w:style w:type="paragraph" w:styleId="BodyTextFirstIndent">
    <w:name w:val="Body Text First Indent"/>
    <w:basedOn w:val="BodyText"/>
    <w:link w:val="BodyTextFirstIndentChar"/>
    <w:uiPriority w:val="99"/>
    <w:rsid w:val="004343C0"/>
    <w:pPr>
      <w:spacing w:after="120"/>
      <w:ind w:firstLine="210"/>
    </w:pPr>
    <w:rPr>
      <w:lang w:val="fr-FR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43606"/>
    <w:rPr>
      <w:sz w:val="24"/>
      <w:szCs w:val="24"/>
      <w:lang w:val="fr-FR"/>
    </w:rPr>
  </w:style>
  <w:style w:type="paragraph" w:styleId="BodyTextIndent">
    <w:name w:val="Body Text Indent"/>
    <w:basedOn w:val="Normal"/>
    <w:link w:val="BodyTextIndentChar"/>
    <w:uiPriority w:val="99"/>
    <w:rsid w:val="004343C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43606"/>
    <w:rPr>
      <w:sz w:val="24"/>
      <w:szCs w:val="24"/>
      <w:lang w:val="fr-FR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4343C0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43606"/>
    <w:rPr>
      <w:sz w:val="24"/>
      <w:szCs w:val="24"/>
      <w:lang w:val="fr-FR"/>
    </w:rPr>
  </w:style>
  <w:style w:type="paragraph" w:styleId="BodyTextIndent2">
    <w:name w:val="Body Text Indent 2"/>
    <w:basedOn w:val="Normal"/>
    <w:link w:val="BodyTextIndent2Char"/>
    <w:uiPriority w:val="99"/>
    <w:rsid w:val="004343C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43606"/>
    <w:rPr>
      <w:sz w:val="24"/>
      <w:szCs w:val="24"/>
      <w:lang w:val="fr-FR"/>
    </w:rPr>
  </w:style>
  <w:style w:type="paragraph" w:styleId="BodyTextIndent3">
    <w:name w:val="Body Text Indent 3"/>
    <w:basedOn w:val="Normal"/>
    <w:link w:val="BodyTextIndent3Char"/>
    <w:uiPriority w:val="99"/>
    <w:rsid w:val="004343C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43606"/>
    <w:rPr>
      <w:sz w:val="16"/>
      <w:szCs w:val="16"/>
      <w:lang w:val="fr-FR"/>
    </w:rPr>
  </w:style>
  <w:style w:type="paragraph" w:styleId="Caption">
    <w:name w:val="caption"/>
    <w:basedOn w:val="Normal"/>
    <w:next w:val="Normal"/>
    <w:uiPriority w:val="99"/>
    <w:qFormat/>
    <w:rsid w:val="004343C0"/>
    <w:pPr>
      <w:spacing w:before="80" w:after="60"/>
      <w:jc w:val="center"/>
    </w:pPr>
    <w:rPr>
      <w:sz w:val="20"/>
      <w:szCs w:val="20"/>
    </w:rPr>
  </w:style>
  <w:style w:type="paragraph" w:styleId="Closing">
    <w:name w:val="Closing"/>
    <w:basedOn w:val="Normal"/>
    <w:link w:val="ClosingChar"/>
    <w:uiPriority w:val="99"/>
    <w:rsid w:val="004343C0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43606"/>
    <w:rPr>
      <w:sz w:val="24"/>
      <w:szCs w:val="24"/>
      <w:lang w:val="fr-FR"/>
    </w:rPr>
  </w:style>
  <w:style w:type="paragraph" w:styleId="CommentText">
    <w:name w:val="annotation text"/>
    <w:basedOn w:val="Normal"/>
    <w:link w:val="CommentTextChar"/>
    <w:uiPriority w:val="99"/>
    <w:semiHidden/>
    <w:rsid w:val="004343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3606"/>
    <w:rPr>
      <w:sz w:val="20"/>
      <w:szCs w:val="20"/>
      <w:lang w:val="fr-FR"/>
    </w:rPr>
  </w:style>
  <w:style w:type="paragraph" w:styleId="Date">
    <w:name w:val="Date"/>
    <w:basedOn w:val="Normal"/>
    <w:next w:val="Normal"/>
    <w:link w:val="DateChar"/>
    <w:uiPriority w:val="99"/>
    <w:rsid w:val="004343C0"/>
  </w:style>
  <w:style w:type="character" w:customStyle="1" w:styleId="DateChar">
    <w:name w:val="Date Char"/>
    <w:basedOn w:val="DefaultParagraphFont"/>
    <w:link w:val="Date"/>
    <w:uiPriority w:val="99"/>
    <w:semiHidden/>
    <w:rsid w:val="00F43606"/>
    <w:rPr>
      <w:sz w:val="24"/>
      <w:szCs w:val="24"/>
      <w:lang w:val="fr-FR"/>
    </w:rPr>
  </w:style>
  <w:style w:type="paragraph" w:styleId="DocumentMap">
    <w:name w:val="Document Map"/>
    <w:basedOn w:val="Normal"/>
    <w:link w:val="DocumentMapChar"/>
    <w:uiPriority w:val="99"/>
    <w:semiHidden/>
    <w:rsid w:val="004343C0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3606"/>
    <w:rPr>
      <w:sz w:val="0"/>
      <w:szCs w:val="0"/>
      <w:lang w:val="fr-FR"/>
    </w:rPr>
  </w:style>
  <w:style w:type="paragraph" w:styleId="E-mailSignature">
    <w:name w:val="E-mail Signature"/>
    <w:basedOn w:val="Normal"/>
    <w:link w:val="E-mailSignatureChar"/>
    <w:uiPriority w:val="99"/>
    <w:rsid w:val="004343C0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43606"/>
    <w:rPr>
      <w:sz w:val="24"/>
      <w:szCs w:val="24"/>
      <w:lang w:val="fr-FR"/>
    </w:rPr>
  </w:style>
  <w:style w:type="paragraph" w:styleId="EndnoteText">
    <w:name w:val="endnote text"/>
    <w:basedOn w:val="Normal"/>
    <w:link w:val="EndnoteTextChar"/>
    <w:uiPriority w:val="99"/>
    <w:semiHidden/>
    <w:rsid w:val="004343C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43606"/>
    <w:rPr>
      <w:sz w:val="20"/>
      <w:szCs w:val="20"/>
      <w:lang w:val="fr-FR"/>
    </w:rPr>
  </w:style>
  <w:style w:type="paragraph" w:styleId="EnvelopeAddress">
    <w:name w:val="envelope address"/>
    <w:basedOn w:val="Normal"/>
    <w:uiPriority w:val="99"/>
    <w:rsid w:val="004343C0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rsid w:val="004343C0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4343C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3606"/>
    <w:rPr>
      <w:sz w:val="24"/>
      <w:szCs w:val="24"/>
      <w:lang w:val="fr-FR"/>
    </w:rPr>
  </w:style>
  <w:style w:type="paragraph" w:styleId="FootnoteText">
    <w:name w:val="footnote text"/>
    <w:basedOn w:val="Normal"/>
    <w:link w:val="FootnoteTextChar"/>
    <w:uiPriority w:val="99"/>
    <w:semiHidden/>
    <w:rsid w:val="004343C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3606"/>
    <w:rPr>
      <w:sz w:val="20"/>
      <w:szCs w:val="20"/>
      <w:lang w:val="fr-FR"/>
    </w:rPr>
  </w:style>
  <w:style w:type="paragraph" w:styleId="Header">
    <w:name w:val="header"/>
    <w:basedOn w:val="Normal"/>
    <w:link w:val="HeaderChar"/>
    <w:uiPriority w:val="99"/>
    <w:rsid w:val="004343C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3606"/>
    <w:rPr>
      <w:sz w:val="24"/>
      <w:szCs w:val="24"/>
      <w:lang w:val="fr-FR"/>
    </w:rPr>
  </w:style>
  <w:style w:type="paragraph" w:styleId="HTMLAddress">
    <w:name w:val="HTML Address"/>
    <w:basedOn w:val="Normal"/>
    <w:link w:val="HTMLAddressChar"/>
    <w:uiPriority w:val="99"/>
    <w:rsid w:val="004343C0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43606"/>
    <w:rPr>
      <w:i/>
      <w:iCs/>
      <w:sz w:val="24"/>
      <w:szCs w:val="24"/>
      <w:lang w:val="fr-FR"/>
    </w:rPr>
  </w:style>
  <w:style w:type="paragraph" w:styleId="HTMLPreformatted">
    <w:name w:val="HTML Preformatted"/>
    <w:basedOn w:val="Normal"/>
    <w:link w:val="HTMLPreformattedChar"/>
    <w:uiPriority w:val="99"/>
    <w:rsid w:val="004343C0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43606"/>
    <w:rPr>
      <w:rFonts w:ascii="Courier New" w:hAnsi="Courier New" w:cs="Courier New"/>
      <w:sz w:val="20"/>
      <w:szCs w:val="20"/>
      <w:lang w:val="fr-FR"/>
    </w:rPr>
  </w:style>
  <w:style w:type="paragraph" w:styleId="Index1">
    <w:name w:val="index 1"/>
    <w:basedOn w:val="Normal"/>
    <w:next w:val="Normal"/>
    <w:autoRedefine/>
    <w:uiPriority w:val="99"/>
    <w:semiHidden/>
    <w:rsid w:val="004343C0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rsid w:val="004343C0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4343C0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4343C0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4343C0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4343C0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4343C0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4343C0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4343C0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sid w:val="004343C0"/>
    <w:rPr>
      <w:rFonts w:ascii="Arial" w:hAnsi="Arial" w:cs="Arial"/>
      <w:b/>
      <w:bCs/>
    </w:rPr>
  </w:style>
  <w:style w:type="paragraph" w:styleId="List">
    <w:name w:val="List"/>
    <w:basedOn w:val="Normal"/>
    <w:uiPriority w:val="99"/>
    <w:rsid w:val="004343C0"/>
    <w:pPr>
      <w:ind w:left="283" w:hanging="283"/>
    </w:pPr>
  </w:style>
  <w:style w:type="paragraph" w:styleId="List2">
    <w:name w:val="List 2"/>
    <w:basedOn w:val="Normal"/>
    <w:uiPriority w:val="99"/>
    <w:rsid w:val="004343C0"/>
    <w:pPr>
      <w:ind w:left="566" w:hanging="283"/>
    </w:pPr>
  </w:style>
  <w:style w:type="paragraph" w:styleId="List3">
    <w:name w:val="List 3"/>
    <w:basedOn w:val="Normal"/>
    <w:uiPriority w:val="99"/>
    <w:rsid w:val="004343C0"/>
    <w:pPr>
      <w:ind w:left="849" w:hanging="283"/>
    </w:pPr>
  </w:style>
  <w:style w:type="paragraph" w:styleId="List4">
    <w:name w:val="List 4"/>
    <w:basedOn w:val="Normal"/>
    <w:uiPriority w:val="99"/>
    <w:rsid w:val="004343C0"/>
    <w:pPr>
      <w:ind w:left="1132" w:hanging="283"/>
    </w:pPr>
  </w:style>
  <w:style w:type="paragraph" w:styleId="List5">
    <w:name w:val="List 5"/>
    <w:basedOn w:val="Normal"/>
    <w:uiPriority w:val="99"/>
    <w:rsid w:val="004343C0"/>
    <w:pPr>
      <w:ind w:left="1415" w:hanging="283"/>
    </w:pPr>
  </w:style>
  <w:style w:type="paragraph" w:styleId="ListBullet">
    <w:name w:val="List Bullet"/>
    <w:basedOn w:val="Normal"/>
    <w:autoRedefine/>
    <w:uiPriority w:val="99"/>
    <w:rsid w:val="004343C0"/>
    <w:pPr>
      <w:numPr>
        <w:numId w:val="12"/>
      </w:numPr>
      <w:tabs>
        <w:tab w:val="clear" w:pos="643"/>
        <w:tab w:val="num" w:pos="360"/>
      </w:tabs>
      <w:ind w:left="360"/>
    </w:pPr>
  </w:style>
  <w:style w:type="paragraph" w:styleId="ListBullet2">
    <w:name w:val="List Bullet 2"/>
    <w:basedOn w:val="Normal"/>
    <w:autoRedefine/>
    <w:uiPriority w:val="99"/>
    <w:rsid w:val="004343C0"/>
    <w:pPr>
      <w:numPr>
        <w:numId w:val="13"/>
      </w:numPr>
      <w:tabs>
        <w:tab w:val="clear" w:pos="926"/>
        <w:tab w:val="num" w:pos="643"/>
      </w:tabs>
      <w:ind w:left="643"/>
    </w:pPr>
  </w:style>
  <w:style w:type="paragraph" w:styleId="ListBullet3">
    <w:name w:val="List Bullet 3"/>
    <w:basedOn w:val="Normal"/>
    <w:autoRedefine/>
    <w:uiPriority w:val="99"/>
    <w:rsid w:val="004343C0"/>
    <w:pPr>
      <w:numPr>
        <w:numId w:val="14"/>
      </w:numPr>
      <w:tabs>
        <w:tab w:val="clear" w:pos="1209"/>
        <w:tab w:val="num" w:pos="926"/>
      </w:tabs>
      <w:ind w:left="926"/>
    </w:pPr>
  </w:style>
  <w:style w:type="paragraph" w:styleId="ListBullet4">
    <w:name w:val="List Bullet 4"/>
    <w:basedOn w:val="Normal"/>
    <w:autoRedefine/>
    <w:uiPriority w:val="99"/>
    <w:rsid w:val="004343C0"/>
    <w:pPr>
      <w:numPr>
        <w:numId w:val="15"/>
      </w:numPr>
      <w:tabs>
        <w:tab w:val="clear" w:pos="1492"/>
        <w:tab w:val="num" w:pos="1209"/>
      </w:tabs>
      <w:ind w:left="1209"/>
    </w:pPr>
  </w:style>
  <w:style w:type="paragraph" w:styleId="ListBullet5">
    <w:name w:val="List Bullet 5"/>
    <w:basedOn w:val="Normal"/>
    <w:autoRedefine/>
    <w:uiPriority w:val="99"/>
    <w:rsid w:val="004343C0"/>
    <w:pPr>
      <w:numPr>
        <w:numId w:val="16"/>
      </w:numPr>
      <w:tabs>
        <w:tab w:val="clear" w:pos="360"/>
        <w:tab w:val="num" w:pos="1492"/>
      </w:tabs>
      <w:ind w:left="1492"/>
    </w:pPr>
  </w:style>
  <w:style w:type="paragraph" w:styleId="ListContinue">
    <w:name w:val="List Continue"/>
    <w:basedOn w:val="Normal"/>
    <w:uiPriority w:val="99"/>
    <w:rsid w:val="004343C0"/>
    <w:pPr>
      <w:spacing w:after="120"/>
      <w:ind w:left="283"/>
    </w:pPr>
  </w:style>
  <w:style w:type="paragraph" w:styleId="ListContinue2">
    <w:name w:val="List Continue 2"/>
    <w:basedOn w:val="Normal"/>
    <w:uiPriority w:val="99"/>
    <w:rsid w:val="004343C0"/>
    <w:pPr>
      <w:spacing w:after="120"/>
      <w:ind w:left="566"/>
    </w:pPr>
  </w:style>
  <w:style w:type="paragraph" w:styleId="ListContinue3">
    <w:name w:val="List Continue 3"/>
    <w:basedOn w:val="Normal"/>
    <w:uiPriority w:val="99"/>
    <w:rsid w:val="004343C0"/>
    <w:pPr>
      <w:spacing w:after="120"/>
      <w:ind w:left="849"/>
    </w:pPr>
  </w:style>
  <w:style w:type="paragraph" w:styleId="ListContinue4">
    <w:name w:val="List Continue 4"/>
    <w:basedOn w:val="Normal"/>
    <w:uiPriority w:val="99"/>
    <w:rsid w:val="004343C0"/>
    <w:pPr>
      <w:spacing w:after="120"/>
      <w:ind w:left="1132"/>
    </w:pPr>
  </w:style>
  <w:style w:type="paragraph" w:styleId="ListContinue5">
    <w:name w:val="List Continue 5"/>
    <w:basedOn w:val="Normal"/>
    <w:uiPriority w:val="99"/>
    <w:rsid w:val="004343C0"/>
    <w:pPr>
      <w:spacing w:after="120"/>
      <w:ind w:left="1415"/>
    </w:pPr>
  </w:style>
  <w:style w:type="paragraph" w:styleId="ListNumber">
    <w:name w:val="List Number"/>
    <w:basedOn w:val="Normal"/>
    <w:uiPriority w:val="99"/>
    <w:rsid w:val="004343C0"/>
    <w:pPr>
      <w:numPr>
        <w:numId w:val="17"/>
      </w:numPr>
      <w:tabs>
        <w:tab w:val="clear" w:pos="643"/>
        <w:tab w:val="num" w:pos="360"/>
      </w:tabs>
      <w:ind w:left="360"/>
    </w:pPr>
  </w:style>
  <w:style w:type="paragraph" w:styleId="ListNumber2">
    <w:name w:val="List Number 2"/>
    <w:basedOn w:val="Normal"/>
    <w:uiPriority w:val="99"/>
    <w:rsid w:val="004343C0"/>
    <w:pPr>
      <w:numPr>
        <w:numId w:val="18"/>
      </w:numPr>
      <w:tabs>
        <w:tab w:val="clear" w:pos="926"/>
        <w:tab w:val="num" w:pos="643"/>
      </w:tabs>
      <w:ind w:left="643"/>
    </w:pPr>
  </w:style>
  <w:style w:type="paragraph" w:styleId="ListNumber3">
    <w:name w:val="List Number 3"/>
    <w:basedOn w:val="Normal"/>
    <w:uiPriority w:val="99"/>
    <w:rsid w:val="004343C0"/>
    <w:pPr>
      <w:numPr>
        <w:numId w:val="19"/>
      </w:numPr>
      <w:tabs>
        <w:tab w:val="clear" w:pos="1209"/>
        <w:tab w:val="num" w:pos="926"/>
      </w:tabs>
      <w:ind w:left="926"/>
    </w:pPr>
  </w:style>
  <w:style w:type="paragraph" w:styleId="ListNumber4">
    <w:name w:val="List Number 4"/>
    <w:basedOn w:val="Normal"/>
    <w:uiPriority w:val="99"/>
    <w:rsid w:val="004343C0"/>
    <w:pPr>
      <w:numPr>
        <w:numId w:val="20"/>
      </w:numPr>
      <w:tabs>
        <w:tab w:val="clear" w:pos="1492"/>
        <w:tab w:val="num" w:pos="1209"/>
      </w:tabs>
      <w:ind w:left="1209"/>
    </w:pPr>
  </w:style>
  <w:style w:type="paragraph" w:styleId="ListNumber5">
    <w:name w:val="List Number 5"/>
    <w:basedOn w:val="Normal"/>
    <w:uiPriority w:val="99"/>
    <w:rsid w:val="004343C0"/>
    <w:pPr>
      <w:numPr>
        <w:numId w:val="21"/>
      </w:numPr>
      <w:tabs>
        <w:tab w:val="clear" w:pos="720"/>
        <w:tab w:val="num" w:pos="1492"/>
      </w:tabs>
      <w:ind w:left="1492"/>
    </w:pPr>
  </w:style>
  <w:style w:type="paragraph" w:styleId="MacroText">
    <w:name w:val="macro"/>
    <w:link w:val="MacroTextChar"/>
    <w:uiPriority w:val="99"/>
    <w:semiHidden/>
    <w:rsid w:val="004343C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z w:val="20"/>
      <w:szCs w:val="20"/>
      <w:lang w:val="fr-FR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43606"/>
    <w:rPr>
      <w:rFonts w:ascii="Courier New" w:hAnsi="Courier New" w:cs="Courier New"/>
      <w:sz w:val="20"/>
      <w:szCs w:val="20"/>
      <w:lang w:val="fr-FR"/>
    </w:rPr>
  </w:style>
  <w:style w:type="paragraph" w:styleId="MessageHeader">
    <w:name w:val="Message Header"/>
    <w:basedOn w:val="Normal"/>
    <w:link w:val="MessageHeaderChar"/>
    <w:uiPriority w:val="99"/>
    <w:rsid w:val="004343C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43606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rmalWeb">
    <w:name w:val="Normal (Web)"/>
    <w:basedOn w:val="Normal"/>
    <w:uiPriority w:val="99"/>
    <w:rsid w:val="004343C0"/>
  </w:style>
  <w:style w:type="paragraph" w:styleId="NormalIndent">
    <w:name w:val="Normal Indent"/>
    <w:basedOn w:val="Normal"/>
    <w:uiPriority w:val="99"/>
    <w:rsid w:val="004343C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rsid w:val="004343C0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43606"/>
    <w:rPr>
      <w:sz w:val="24"/>
      <w:szCs w:val="24"/>
      <w:lang w:val="fr-FR"/>
    </w:rPr>
  </w:style>
  <w:style w:type="paragraph" w:styleId="PlainText">
    <w:name w:val="Plain Text"/>
    <w:basedOn w:val="Normal"/>
    <w:link w:val="PlainTextChar"/>
    <w:uiPriority w:val="99"/>
    <w:rsid w:val="004343C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43606"/>
    <w:rPr>
      <w:rFonts w:ascii="Courier New" w:hAnsi="Courier New" w:cs="Courier New"/>
      <w:sz w:val="20"/>
      <w:szCs w:val="20"/>
      <w:lang w:val="fr-FR"/>
    </w:rPr>
  </w:style>
  <w:style w:type="paragraph" w:styleId="Salutation">
    <w:name w:val="Salutation"/>
    <w:basedOn w:val="Normal"/>
    <w:next w:val="Normal"/>
    <w:link w:val="SalutationChar"/>
    <w:uiPriority w:val="99"/>
    <w:rsid w:val="004343C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43606"/>
    <w:rPr>
      <w:sz w:val="24"/>
      <w:szCs w:val="24"/>
      <w:lang w:val="fr-FR"/>
    </w:rPr>
  </w:style>
  <w:style w:type="paragraph" w:styleId="Signature">
    <w:name w:val="Signature"/>
    <w:basedOn w:val="Normal"/>
    <w:link w:val="SignatureChar"/>
    <w:uiPriority w:val="99"/>
    <w:rsid w:val="004343C0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43606"/>
    <w:rPr>
      <w:sz w:val="24"/>
      <w:szCs w:val="24"/>
      <w:lang w:val="fr-FR"/>
    </w:rPr>
  </w:style>
  <w:style w:type="paragraph" w:styleId="Subtitle">
    <w:name w:val="Subtitle"/>
    <w:basedOn w:val="Normal"/>
    <w:link w:val="SubtitleChar"/>
    <w:uiPriority w:val="99"/>
    <w:qFormat/>
    <w:rsid w:val="004343C0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F43606"/>
    <w:rPr>
      <w:rFonts w:asciiTheme="majorHAnsi" w:eastAsiaTheme="majorEastAsia" w:hAnsiTheme="majorHAnsi" w:cstheme="majorBidi"/>
      <w:sz w:val="24"/>
      <w:szCs w:val="24"/>
      <w:lang w:val="fr-FR"/>
    </w:rPr>
  </w:style>
  <w:style w:type="paragraph" w:styleId="TableofAuthorities">
    <w:name w:val="table of authorities"/>
    <w:basedOn w:val="Normal"/>
    <w:next w:val="Normal"/>
    <w:uiPriority w:val="99"/>
    <w:semiHidden/>
    <w:rsid w:val="004343C0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4343C0"/>
    <w:pPr>
      <w:ind w:left="480" w:hanging="480"/>
    </w:pPr>
  </w:style>
  <w:style w:type="paragraph" w:styleId="Title">
    <w:name w:val="Title"/>
    <w:basedOn w:val="Normal"/>
    <w:link w:val="TitleChar"/>
    <w:uiPriority w:val="99"/>
    <w:qFormat/>
    <w:rsid w:val="004343C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43606"/>
    <w:rPr>
      <w:rFonts w:asciiTheme="majorHAnsi" w:eastAsiaTheme="majorEastAsia" w:hAnsiTheme="majorHAnsi" w:cstheme="majorBidi"/>
      <w:b/>
      <w:bCs/>
      <w:kern w:val="28"/>
      <w:sz w:val="32"/>
      <w:szCs w:val="32"/>
      <w:lang w:val="fr-FR"/>
    </w:rPr>
  </w:style>
  <w:style w:type="paragraph" w:styleId="TOAHeading">
    <w:name w:val="toa heading"/>
    <w:basedOn w:val="Normal"/>
    <w:next w:val="Normal"/>
    <w:uiPriority w:val="99"/>
    <w:semiHidden/>
    <w:rsid w:val="004343C0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99"/>
    <w:semiHidden/>
    <w:rsid w:val="004343C0"/>
  </w:style>
  <w:style w:type="paragraph" w:styleId="TOC2">
    <w:name w:val="toc 2"/>
    <w:basedOn w:val="Normal"/>
    <w:next w:val="Normal"/>
    <w:autoRedefine/>
    <w:uiPriority w:val="99"/>
    <w:semiHidden/>
    <w:rsid w:val="004343C0"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rsid w:val="004343C0"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rsid w:val="004343C0"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rsid w:val="004343C0"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rsid w:val="004343C0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4343C0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4343C0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4343C0"/>
    <w:pPr>
      <w:ind w:left="1920"/>
    </w:pPr>
  </w:style>
  <w:style w:type="paragraph" w:styleId="BalloonText">
    <w:name w:val="Balloon Text"/>
    <w:basedOn w:val="Normal"/>
    <w:link w:val="BalloonTextChar"/>
    <w:uiPriority w:val="99"/>
    <w:semiHidden/>
    <w:rsid w:val="006148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148E4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99"/>
    <w:qFormat/>
    <w:rsid w:val="0049682F"/>
    <w:pPr>
      <w:ind w:left="720"/>
    </w:pPr>
    <w:rPr>
      <w:rFonts w:ascii="Calibri" w:hAnsi="Calibri" w:cs="Calibri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rsid w:val="004E4B5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F6943"/>
    <w:rPr>
      <w:sz w:val="16"/>
      <w:szCs w:val="16"/>
    </w:rPr>
  </w:style>
  <w:style w:type="character" w:styleId="Strong">
    <w:name w:val="Strong"/>
    <w:basedOn w:val="DefaultParagraphFont"/>
    <w:uiPriority w:val="22"/>
    <w:qFormat/>
    <w:rsid w:val="002C5C1F"/>
    <w:rPr>
      <w:b/>
      <w:bCs/>
    </w:rPr>
  </w:style>
  <w:style w:type="paragraph" w:customStyle="1" w:styleId="References">
    <w:name w:val="References"/>
    <w:basedOn w:val="BodyText2"/>
    <w:link w:val="ReferencesChar"/>
    <w:qFormat/>
    <w:rsid w:val="00B6128F"/>
    <w:pPr>
      <w:numPr>
        <w:numId w:val="0"/>
      </w:numPr>
      <w:spacing w:before="0"/>
      <w:ind w:right="-81"/>
    </w:pPr>
    <w:rPr>
      <w:lang w:val="en-GB"/>
    </w:rPr>
  </w:style>
  <w:style w:type="character" w:customStyle="1" w:styleId="ReferencesChar">
    <w:name w:val="References Char"/>
    <w:basedOn w:val="BodyText2Char"/>
    <w:link w:val="References"/>
    <w:rsid w:val="00B6128F"/>
    <w:rPr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5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Abstracts</vt:lpstr>
      <vt:lpstr>Abstracts</vt:lpstr>
    </vt:vector>
  </TitlesOfParts>
  <Company>ESRF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Abstracts</dc:title>
  <dc:creator>Ute RAMSEGER</dc:creator>
  <cp:lastModifiedBy>Eva Jahn</cp:lastModifiedBy>
  <cp:revision>2</cp:revision>
  <cp:lastPrinted>2016-09-21T07:46:00Z</cp:lastPrinted>
  <dcterms:created xsi:type="dcterms:W3CDTF">2019-02-28T10:33:00Z</dcterms:created>
  <dcterms:modified xsi:type="dcterms:W3CDTF">2019-02-28T10:33:00Z</dcterms:modified>
</cp:coreProperties>
</file>